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6" w:rsidRDefault="007E3469" w:rsidP="007E3469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فهرست کتابهای خریداری شده در 1402</w:t>
      </w:r>
    </w:p>
    <w:tbl>
      <w:tblPr>
        <w:tblW w:w="5310" w:type="dxa"/>
        <w:tblInd w:w="2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990"/>
      </w:tblGrid>
      <w:tr w:rsidR="007E3469" w:rsidRPr="007E3469" w:rsidTr="00256CFA">
        <w:trPr>
          <w:trHeight w:val="36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hint="cs"/>
                <w:b/>
                <w:bCs/>
                <w:color w:val="000000"/>
                <w:rtl/>
              </w:rPr>
              <w:t>عنوان کتاب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hint="cs"/>
                <w:b/>
                <w:bCs/>
                <w:color w:val="000000"/>
                <w:rtl/>
              </w:rPr>
              <w:t>ردیف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باردار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 زا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یمان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یلیامز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جلد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باردار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 زا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یمان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یلیامز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جلد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باردار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 زا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یمان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یلیامز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جلد </w:t>
            </w:r>
            <w:r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3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گا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یدلاین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اخلاق پزشک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4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</w:rPr>
              <w:t>Miller’s Basics of Anesthesia 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ترجمه 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</w:rPr>
              <w:t>Basics Millers 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اصول ب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یهوشی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م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یلر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2020جلد 19 انستز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یا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در جراح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ها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توراسک و وسکولار، مد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یریت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ترنسف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یوژن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خون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7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اصول ب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یهوشی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م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یلر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2020جلد 20نوروماسکولار ها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یپر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توم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بدخ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یم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 سا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یر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اختلالات ژنت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یک،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مد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یریت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راه هوا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بالغ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8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اصول ب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یهوشی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م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یلر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2020جلد 21 گوارش مد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یریت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خون ب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یمار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 ب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یهوشی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در جراح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ها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زنان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اصول ب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یهوشی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م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یلر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2020جلد 22 بازحوال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عمل جراح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 مخاطره ب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یهوشی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اصول ب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یهوشی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م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یلر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2020جلد 16 ( ب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یهوشی</w:t>
            </w:r>
            <w:r w:rsidRPr="00B803D3">
              <w:rPr>
                <w:rFonts w:ascii="Tahoma" w:eastAsia="Times New Roman" w:hAnsi="Tahoma" w:cs="Tahoma" w:hint="eastAsia"/>
                <w:color w:val="444444"/>
                <w:sz w:val="18"/>
                <w:szCs w:val="18"/>
                <w:rtl/>
              </w:rPr>
              <w:t> 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در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جراح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ارتوپد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ی،سالمندی،جراحی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جن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ینی،باریاتریک،تهیه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اعضاء و پ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یوند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ارگان) 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11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</w:rPr>
              <w:t>male and Sperm Factors that Maximize IVF Success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12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</w:rPr>
              <w:t>Principles and practice of Assisted Reproductive Technology  1, 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13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مجموعه پرسش ها و پاسخ ها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تشر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یحی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آزمون فلوش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یپ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انکولوژ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زنان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14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B803D3" w:rsidP="00B803D3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مجموعه پرسش ها و پاسخ ها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تشر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یحی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آزمون فلوش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یپ</w:t>
            </w:r>
            <w:r w:rsidRPr="00B803D3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نابارور</w:t>
            </w:r>
            <w:r w:rsidRPr="00B803D3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15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256CFA" w:rsidP="007E3469">
            <w:pPr>
              <w:bidi/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جراح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ژن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یکولوژی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تل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یندز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جلد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16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256CFA" w:rsidP="007E3469">
            <w:pPr>
              <w:bidi/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جراح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ژن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یکولوژی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تل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یندز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جلد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17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256CFA" w:rsidP="00256CFA">
            <w:pPr>
              <w:bidi/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جراح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ژن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یکولوژی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تل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یندز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جلد </w:t>
            </w:r>
            <w:r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18</w:t>
            </w:r>
          </w:p>
        </w:tc>
      </w:tr>
      <w:tr w:rsidR="007E3469" w:rsidRPr="007E3469" w:rsidTr="00256CFA">
        <w:trPr>
          <w:trHeight w:val="727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256CFA" w:rsidP="007E3469">
            <w:pPr>
              <w:bidi/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مجموعه اکس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یر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زنان و زا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یمان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FA" w:rsidRDefault="00256CFA" w:rsidP="007E3469">
            <w:pPr>
              <w:spacing w:line="240" w:lineRule="auto"/>
              <w:jc w:val="center"/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</w:pPr>
          </w:p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19</w:t>
            </w:r>
          </w:p>
        </w:tc>
      </w:tr>
      <w:tr w:rsidR="007E3469" w:rsidRPr="007E3469" w:rsidTr="00256CFA">
        <w:trPr>
          <w:trHeight w:val="5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256CFA" w:rsidP="007E3469">
            <w:pPr>
              <w:spacing w:line="240" w:lineRule="auto"/>
              <w:jc w:val="right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>محموعه سوالات و پاسخ ها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تشر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یحی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طبقه بند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شده آزمون ارتقاء و بورد فلوش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یپ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زنان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20</w:t>
            </w:r>
          </w:p>
        </w:tc>
      </w:tr>
      <w:tr w:rsidR="007E3469" w:rsidRPr="007E3469" w:rsidTr="00256CFA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469" w:rsidRPr="007E3469" w:rsidRDefault="00256CFA" w:rsidP="007E3469">
            <w:pPr>
              <w:spacing w:line="240" w:lineRule="auto"/>
              <w:jc w:val="right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lastRenderedPageBreak/>
              <w:t>خلاصه باردار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و زا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یمان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 و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یلیامز</w:t>
            </w:r>
            <w:r w:rsidRPr="00256CFA"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  <w:t xml:space="preserve"> 3 جلد</w:t>
            </w:r>
            <w:r w:rsidRPr="00256CFA">
              <w:rPr>
                <w:rFonts w:ascii="Tahoma" w:eastAsia="Times New Roman" w:hAnsi="Tahoma" w:cs="Tahoma" w:hint="cs"/>
                <w:color w:val="444444"/>
                <w:sz w:val="18"/>
                <w:szCs w:val="18"/>
                <w:rtl/>
              </w:rPr>
              <w:t>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69" w:rsidRPr="007E3469" w:rsidRDefault="007E3469" w:rsidP="007E3469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 w:rsidRPr="007E3469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21</w:t>
            </w:r>
          </w:p>
        </w:tc>
      </w:tr>
    </w:tbl>
    <w:p w:rsidR="007E3469" w:rsidRPr="007E3469" w:rsidRDefault="007E3469" w:rsidP="007E3469">
      <w:pPr>
        <w:shd w:val="clear" w:color="auto" w:fill="FFFFFF"/>
        <w:spacing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7E3469">
        <w:rPr>
          <w:rFonts w:ascii="Tahoma" w:eastAsia="Times New Roman" w:hAnsi="Tahoma" w:cs="Tahoma"/>
          <w:color w:val="444444"/>
          <w:sz w:val="18"/>
          <w:szCs w:val="18"/>
        </w:rPr>
        <w:t> </w:t>
      </w:r>
    </w:p>
    <w:p w:rsidR="007E3469" w:rsidRDefault="007E3469" w:rsidP="007E3469">
      <w:pPr>
        <w:bidi/>
        <w:jc w:val="center"/>
        <w:rPr>
          <w:rtl/>
          <w:lang w:bidi="fa-IR"/>
        </w:rPr>
      </w:pPr>
    </w:p>
    <w:p w:rsidR="007E3469" w:rsidRDefault="007E3469" w:rsidP="007E3469">
      <w:pPr>
        <w:bidi/>
        <w:jc w:val="center"/>
        <w:rPr>
          <w:lang w:bidi="fa-IR"/>
        </w:rPr>
      </w:pPr>
    </w:p>
    <w:sectPr w:rsidR="007E3469" w:rsidSect="00256CF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7E3469"/>
    <w:rsid w:val="00237187"/>
    <w:rsid w:val="00256CFA"/>
    <w:rsid w:val="003929A6"/>
    <w:rsid w:val="003A0B64"/>
    <w:rsid w:val="007E3469"/>
    <w:rsid w:val="00B803D3"/>
    <w:rsid w:val="00CE3186"/>
    <w:rsid w:val="00D5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Titr"/>
        <w:color w:val="000000" w:themeColor="text1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7E3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3</cp:revision>
  <dcterms:created xsi:type="dcterms:W3CDTF">2024-09-09T05:00:00Z</dcterms:created>
  <dcterms:modified xsi:type="dcterms:W3CDTF">2024-09-09T05:12:00Z</dcterms:modified>
</cp:coreProperties>
</file>